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AA" w:rsidRDefault="00866EAA">
      <w:pPr>
        <w:spacing w:line="14" w:lineRule="exact"/>
      </w:pPr>
    </w:p>
    <w:p w:rsidR="00866EAA" w:rsidRDefault="00866EAA">
      <w:pPr>
        <w:pStyle w:val="a4"/>
        <w:framePr w:wrap="none" w:vAnchor="page" w:hAnchor="page" w:x="-15" w:y="1114"/>
        <w:shd w:val="clear" w:color="auto" w:fill="auto"/>
        <w:ind w:left="0"/>
        <w:jc w:val="both"/>
        <w:rPr>
          <w:sz w:val="34"/>
          <w:szCs w:val="3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35"/>
        <w:gridCol w:w="1426"/>
        <w:gridCol w:w="1426"/>
        <w:gridCol w:w="1522"/>
        <w:gridCol w:w="1430"/>
        <w:gridCol w:w="1445"/>
        <w:gridCol w:w="1382"/>
      </w:tblGrid>
      <w:tr w:rsidR="00866EA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EAA" w:rsidRDefault="00B80415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р.п</w:t>
            </w:r>
            <w:r w:rsidR="00B804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Коченево</w:t>
            </w: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Логовская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Логовская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Ворошилова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Ворошилова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Жданова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Жданова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Малопоселковая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B80415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Мал</w:t>
            </w:r>
            <w:r w:rsidR="00396997">
              <w:t>опоселковая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Поселковая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Поселковая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Новопоселковая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Новопоселковая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ул.Западная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Западная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Рабочая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Рабочая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Культурная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Культурная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Маяковского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 xml:space="preserve">ул. </w:t>
            </w:r>
            <w:r>
              <w:t>Маяковского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Совхозная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Совхозная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</w:pPr>
            <w:r>
              <w:t>ул. Красноармейская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Красноармейская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Комсомольская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Комсомольская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Молодежная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Молодежная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Сибирская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Сибирская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Мира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Мира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Первомайская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 xml:space="preserve">ул. </w:t>
            </w:r>
            <w:r>
              <w:t>Первомайская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УЛ-</w:t>
            </w:r>
          </w:p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Железнодорожная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</w:pPr>
            <w:r>
              <w:t>ул. Железнодорожная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Некрасова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Некрасова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Южная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Южная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Ермака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Ермака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Стаханова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Стаханова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6-я Полевая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6-я Полевая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5-я Полевая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5-я Полевая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4-я Полевая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4-я Полевая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3-я Полевая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3-я Полевая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2-я Полевая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2-я Полевая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1-я Полевая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1-я Полевая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Тополевая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Тополевая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Народная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Народная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Гагарина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Гагарина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Мирная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Мирная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Попова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Попова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Строительная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 Строительная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Гоголя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Гоголя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Чкалова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Чкалова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8-я линия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8-я линия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9-я линия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9-я линия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10-я линия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10-я линия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11-я линия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11-я линия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12-я линия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12-я линия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Сиреневая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Сиреневая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С.М. Кулигина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С.М. Кулигина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Шоссейная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Шоссейная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Космонавтов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Космонавтов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Малиновая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Малиновая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Лесная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Лесная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Энергетиков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Энергетиков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Калинина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Калинина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Фабричная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Фабричная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Трудовая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Трудовая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Аргунова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Аргунова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Береговая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2614" w:wrap="none" w:vAnchor="page" w:hAnchor="page" w:x="1218" w:y="2885"/>
              <w:shd w:val="clear" w:color="auto" w:fill="auto"/>
              <w:ind w:left="0"/>
              <w:jc w:val="center"/>
            </w:pPr>
            <w:r>
              <w:t>ул. Береговая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2614" w:wrap="none" w:vAnchor="page" w:hAnchor="page" w:x="1218" w:y="2885"/>
              <w:rPr>
                <w:sz w:val="10"/>
                <w:szCs w:val="10"/>
              </w:rPr>
            </w:pPr>
          </w:p>
        </w:tc>
      </w:tr>
    </w:tbl>
    <w:p w:rsidR="00B80415" w:rsidRDefault="00B80415">
      <w:pPr>
        <w:spacing w:line="14" w:lineRule="exact"/>
      </w:pPr>
    </w:p>
    <w:p w:rsidR="00B80415" w:rsidRDefault="00B80415" w:rsidP="00B80415"/>
    <w:p w:rsidR="00B80415" w:rsidRDefault="00B80415" w:rsidP="00B80415">
      <w:pPr>
        <w:pStyle w:val="10"/>
        <w:framePr w:w="10066" w:h="235" w:hRule="exact" w:wrap="none" w:vAnchor="page" w:hAnchor="page" w:x="1231" w:y="856"/>
        <w:shd w:val="clear" w:color="auto" w:fill="auto"/>
        <w:spacing w:after="0"/>
      </w:pPr>
      <w:bookmarkStart w:id="0" w:name="bookmark0"/>
      <w:r>
        <w:t>ГРАФИК</w:t>
      </w:r>
      <w:bookmarkEnd w:id="0"/>
    </w:p>
    <w:p w:rsidR="00B80415" w:rsidRDefault="00B80415" w:rsidP="00B80415">
      <w:pPr>
        <w:pStyle w:val="10"/>
        <w:framePr w:w="10066" w:h="264" w:hRule="exact" w:wrap="none" w:vAnchor="page" w:hAnchor="page" w:x="1336" w:y="1276"/>
        <w:shd w:val="clear" w:color="auto" w:fill="auto"/>
        <w:spacing w:after="0"/>
      </w:pPr>
      <w:bookmarkStart w:id="1" w:name="bookmark1"/>
      <w:r>
        <w:t xml:space="preserve">вывоза ТКО с территории частной жилой застройки населенного пункта </w:t>
      </w:r>
      <w:bookmarkEnd w:id="1"/>
      <w:r>
        <w:t>р.п. Коченево</w:t>
      </w:r>
    </w:p>
    <w:p w:rsidR="00B80415" w:rsidRDefault="00B80415" w:rsidP="00B80415"/>
    <w:p w:rsidR="00866EAA" w:rsidRPr="00B80415" w:rsidRDefault="00866EAA" w:rsidP="00B80415">
      <w:pPr>
        <w:sectPr w:rsidR="00866EAA" w:rsidRPr="00B804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66EAA" w:rsidRDefault="00866EAA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1426"/>
        <w:gridCol w:w="1421"/>
        <w:gridCol w:w="1522"/>
        <w:gridCol w:w="1435"/>
        <w:gridCol w:w="1440"/>
        <w:gridCol w:w="1397"/>
      </w:tblGrid>
      <w:tr w:rsidR="00866EA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Садовая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Садовая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Тимирязева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Тимирязева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А. Бычкова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А. Бычкова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Коченевская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ул.Коченевская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Мостовая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Мостовая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Мостовой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Мостовой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Томская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Томская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Северная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Северная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Энтузиастов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Энтузиастов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Луговая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Луговая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Светлая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Светлая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Солнечная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Солнечная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Депутатская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ул.Депутатская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Крестьянская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Крестьянская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 xml:space="preserve">ул. </w:t>
            </w:r>
            <w:r>
              <w:t>Прибайкальская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Прибайкальская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Свободная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Свободная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Зимняя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Зимняя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Толстого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Толстого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B80415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Камышен</w:t>
            </w:r>
            <w:r w:rsidR="00396997">
              <w:t>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Камышенская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Сосновая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Сосновая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Сенная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Сенная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</w:pPr>
            <w:r>
              <w:t>ул. Автомобилистов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</w:t>
            </w:r>
            <w:r>
              <w:t xml:space="preserve"> Автомобилистов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Пушкина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Пушкина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Кирова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Кирова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Лермонтова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Лермонтова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Пролетарская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Пролетарская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Новогодняя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Новогодняя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Пионерская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Пионерская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Олимпийская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 xml:space="preserve">ул. </w:t>
            </w:r>
            <w:r>
              <w:t>Олимпийская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Есенина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Есенина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ул.Саратовская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Саратовская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Потапова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Потапова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Чехова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Чехова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Чеховский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Чеховский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Линейная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Линейная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Марковцева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Марковцева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 xml:space="preserve">ул. </w:t>
            </w:r>
            <w:r>
              <w:t>Советская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Советская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Школьная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Школьная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Вавилова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Вавилова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Школьный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Школьный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Саратовский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Саратовский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Титова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Титова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Мало-Кузнецкая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Мало-Кузнецкая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Н.Бровина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Н.Бровина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Кузнецкая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Кузнецкая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Октябрьская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Октябрьская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Октябрьский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Октябрьский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Плахотного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Плахотного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Новая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Новая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Весенняя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Весенняя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2й Школьный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 xml:space="preserve">пер. 2й </w:t>
            </w:r>
            <w:r>
              <w:t>Школьный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лер. 2й Кузнецкий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пер. 2й Кузнецкий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М. Горького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М. Горького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Свердлова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Свердлова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Крылова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Крылова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Чапаева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Чапаева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Ипподромская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Ипподромская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ул.Заводская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Заводская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Осенняя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Осенняя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Б.В. Волынова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Б.В. Волынова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Поповича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66" w:h="14078" w:wrap="none" w:vAnchor="page" w:hAnchor="page" w:x="1331" w:y="1313"/>
              <w:shd w:val="clear" w:color="auto" w:fill="auto"/>
              <w:ind w:left="0"/>
              <w:jc w:val="center"/>
            </w:pPr>
            <w:r>
              <w:t>ул. Поповича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66" w:h="14078" w:wrap="none" w:vAnchor="page" w:hAnchor="page" w:x="1331" w:y="1313"/>
              <w:rPr>
                <w:sz w:val="10"/>
                <w:szCs w:val="10"/>
              </w:rPr>
            </w:pPr>
          </w:p>
        </w:tc>
      </w:tr>
    </w:tbl>
    <w:p w:rsidR="00866EAA" w:rsidRDefault="00396997">
      <w:pPr>
        <w:spacing w:line="14" w:lineRule="exact"/>
        <w:sectPr w:rsidR="00866E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40005</wp:posOffset>
            </wp:positionH>
            <wp:positionV relativeFrom="page">
              <wp:posOffset>717550</wp:posOffset>
            </wp:positionV>
            <wp:extent cx="140335" cy="182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033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EAA" w:rsidRDefault="00866EAA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1426"/>
        <w:gridCol w:w="1426"/>
        <w:gridCol w:w="1522"/>
        <w:gridCol w:w="1435"/>
        <w:gridCol w:w="1440"/>
        <w:gridCol w:w="1378"/>
      </w:tblGrid>
      <w:tr w:rsidR="00866EA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Связистов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Связистов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1-й связистов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1-й связистов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2-й связистов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2-й связистов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3-й связистов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3-й связистов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4-й связистов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4-й связистов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Ярославская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Ярославская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Степная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Степная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Степной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Степной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Щербакова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Щербакова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Малая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Малая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Воинская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Воинская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Масляева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Масляева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Дорожников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ул. Дорожников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Дорожников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EAA" w:rsidRDefault="00396997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</w:pPr>
            <w:r>
              <w:t>пер. Дорожников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  <w:tr w:rsidR="00866EAA" w:rsidTr="00B8041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EAA" w:rsidRDefault="00396997" w:rsidP="00B80415">
            <w:pPr>
              <w:pStyle w:val="a4"/>
              <w:framePr w:w="10046" w:h="9067" w:wrap="none" w:vAnchor="page" w:hAnchor="page" w:x="1279" w:y="1351"/>
              <w:shd w:val="clear" w:color="auto" w:fill="auto"/>
              <w:ind w:left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р.п.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6EAA" w:rsidRDefault="00866EAA">
            <w:pPr>
              <w:framePr w:w="10046" w:h="9067" w:wrap="none" w:vAnchor="page" w:hAnchor="page" w:x="1279" w:y="1351"/>
              <w:rPr>
                <w:sz w:val="10"/>
                <w:szCs w:val="10"/>
              </w:rPr>
            </w:pPr>
          </w:p>
        </w:tc>
      </w:tr>
    </w:tbl>
    <w:p w:rsidR="00866EAA" w:rsidRDefault="00866EAA">
      <w:pPr>
        <w:spacing w:line="14" w:lineRule="exact"/>
      </w:pPr>
    </w:p>
    <w:sectPr w:rsidR="00866EAA" w:rsidSect="00866E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997" w:rsidRDefault="00396997" w:rsidP="00866EAA">
      <w:r>
        <w:separator/>
      </w:r>
    </w:p>
  </w:endnote>
  <w:endnote w:type="continuationSeparator" w:id="1">
    <w:p w:rsidR="00396997" w:rsidRDefault="00396997" w:rsidP="0086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997" w:rsidRDefault="00396997"/>
  </w:footnote>
  <w:footnote w:type="continuationSeparator" w:id="1">
    <w:p w:rsidR="00396997" w:rsidRDefault="003969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66EAA"/>
    <w:rsid w:val="00396997"/>
    <w:rsid w:val="00866EAA"/>
    <w:rsid w:val="00B8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66EA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866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4">
    <w:name w:val="Другое"/>
    <w:basedOn w:val="a"/>
    <w:link w:val="a3"/>
    <w:rsid w:val="00866EAA"/>
    <w:pPr>
      <w:shd w:val="clear" w:color="auto" w:fill="FFFFFF"/>
      <w:ind w:left="160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rsid w:val="00866EAA"/>
    <w:pPr>
      <w:shd w:val="clear" w:color="auto" w:fill="FFFFFF"/>
      <w:spacing w:after="190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3962</Characters>
  <Application>Microsoft Office Word</Application>
  <DocSecurity>0</DocSecurity>
  <Lines>33</Lines>
  <Paragraphs>9</Paragraphs>
  <ScaleCrop>false</ScaleCrop>
  <Company>Grizli777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2019-07-15T01:28:00Z</dcterms:created>
  <dcterms:modified xsi:type="dcterms:W3CDTF">2019-07-15T01:33:00Z</dcterms:modified>
</cp:coreProperties>
</file>